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5F1BEE" w14:textId="77777777" w:rsidR="00FF4160" w:rsidRDefault="00FF4160">
      <w:pPr>
        <w:rPr>
          <w:b/>
          <w:bCs/>
        </w:rPr>
      </w:pPr>
    </w:p>
    <w:p w14:paraId="6FBF2E5C" w14:textId="77777777" w:rsidR="00FF4160" w:rsidRDefault="00000000">
      <w:pPr>
        <w:rPr>
          <w:b/>
          <w:bCs/>
        </w:rPr>
      </w:pPr>
      <w:r>
        <w:pict w14:anchorId="1608ED58">
          <v:rect id="_x0000_i1025" style="width:0;height:1.5pt" o:hralign="center" o:hrstd="t" o:hr="t" fillcolor="#a0a0a0" stroked="f"/>
        </w:pict>
      </w:r>
    </w:p>
    <w:p w14:paraId="14626268" w14:textId="77777777" w:rsidR="00FF4160" w:rsidRDefault="00FF4160">
      <w:pPr>
        <w:rPr>
          <w:b/>
          <w:bCs/>
        </w:rPr>
      </w:pPr>
    </w:p>
    <w:p w14:paraId="1D65E150" w14:textId="77777777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t>POST 1: What’s new this month</w:t>
      </w:r>
    </w:p>
    <w:p w14:paraId="68817002" w14:textId="77777777" w:rsidR="00FF4160" w:rsidRDefault="00FF4160">
      <w:pPr>
        <w:rPr>
          <w:b/>
          <w:bCs/>
        </w:rPr>
      </w:pPr>
    </w:p>
    <w:p w14:paraId="48B2F489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CAPTION: </w:t>
      </w:r>
    </w:p>
    <w:p w14:paraId="145C169F" w14:textId="77777777" w:rsidR="00FF4160" w:rsidRDefault="00FF4160"/>
    <w:p w14:paraId="2BDC85FD" w14:textId="77777777" w:rsidR="00FF4160" w:rsidRDefault="00000000">
      <w:r>
        <w:t>This March, we’re putting out something brand new at the library. 📚</w:t>
      </w:r>
    </w:p>
    <w:p w14:paraId="460D058A" w14:textId="77777777" w:rsidR="00FF4160" w:rsidRDefault="00FF4160"/>
    <w:p w14:paraId="7C9A55AC" w14:textId="77777777" w:rsidR="00FF4160" w:rsidRDefault="00000000">
      <w:r>
        <w:t xml:space="preserve">This month we've got a research scavenger hunt built around four genuinely surprising mysteries, an AI vs. real photo challenge that's trickier than it looks, and a printable for anyone who has strong opinions about cell phones in school and has never been asked to </w:t>
      </w:r>
      <w:proofErr w:type="gramStart"/>
      <w:r>
        <w:t>actually defend</w:t>
      </w:r>
      <w:proofErr w:type="gramEnd"/>
      <w:r>
        <w:t xml:space="preserve"> one.</w:t>
      </w:r>
    </w:p>
    <w:p w14:paraId="47D59FD2" w14:textId="77777777" w:rsidR="00FF4160" w:rsidRDefault="00FF4160"/>
    <w:p w14:paraId="69610A56" w14:textId="77777777" w:rsidR="00FF4160" w:rsidRDefault="00000000">
      <w:r>
        <w:t>Everything is printed and ready to grab. Come find us.</w:t>
      </w:r>
    </w:p>
    <w:p w14:paraId="4AD67748" w14:textId="77777777" w:rsidR="00FF4160" w:rsidRDefault="00FF4160"/>
    <w:p w14:paraId="20AAF088" w14:textId="77777777" w:rsidR="00FF4160" w:rsidRDefault="00000000">
      <w:r>
        <w:t>#LibraryLife #Infobase #SchoolLibrary #LibraryLearning</w:t>
      </w:r>
    </w:p>
    <w:p w14:paraId="58DA500C" w14:textId="77777777" w:rsidR="00FF4160" w:rsidRDefault="00FF4160"/>
    <w:p w14:paraId="4A3DB081" w14:textId="77777777" w:rsidR="00FF4160" w:rsidRDefault="00000000">
      <w:pPr>
        <w:rPr>
          <w:b/>
          <w:bCs/>
          <w:shd w:val="clear" w:color="auto" w:fill="EAD1DC"/>
        </w:rPr>
      </w:pPr>
      <w:hyperlink r:id="rId6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3BA91E07" w14:textId="77777777" w:rsidR="00FF4160" w:rsidRDefault="00000000">
      <w:pPr>
        <w:rPr>
          <w:b/>
          <w:bCs/>
        </w:rPr>
      </w:pPr>
      <w:r>
        <w:rPr>
          <w:b/>
          <w:bCs/>
          <w:noProof/>
        </w:rPr>
        <w:drawing>
          <wp:inline distT="114300" distB="114300" distL="114300" distR="114300" wp14:anchorId="4C528742" wp14:editId="151BCA8B">
            <wp:extent cx="2662238" cy="3322556"/>
            <wp:effectExtent l="0" t="0" r="0" b="0"/>
            <wp:docPr id="13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33225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F1D23A" w14:textId="77777777" w:rsidR="00FF4160" w:rsidRDefault="00000000">
      <w:pPr>
        <w:rPr>
          <w:b/>
          <w:bCs/>
        </w:rPr>
      </w:pPr>
      <w:r>
        <w:pict w14:anchorId="6635E89F">
          <v:rect id="_x0000_i1026" style="width:0;height:1.5pt" o:hralign="center" o:hrstd="t" o:hr="t" fillcolor="#a0a0a0" stroked="f"/>
        </w:pict>
      </w:r>
    </w:p>
    <w:p w14:paraId="151AD330" w14:textId="77777777" w:rsidR="00FF4160" w:rsidRDefault="00FF4160">
      <w:pPr>
        <w:rPr>
          <w:b/>
          <w:bCs/>
        </w:rPr>
      </w:pPr>
    </w:p>
    <w:p w14:paraId="44A4F0BE" w14:textId="77777777" w:rsidR="00EB6E2E" w:rsidRDefault="00EB6E2E">
      <w:pPr>
        <w:rPr>
          <w:b/>
          <w:bCs/>
          <w:highlight w:val="yellow"/>
        </w:rPr>
      </w:pPr>
    </w:p>
    <w:p w14:paraId="54891B6A" w14:textId="77777777" w:rsidR="00EB6E2E" w:rsidRDefault="00EB6E2E">
      <w:pPr>
        <w:rPr>
          <w:b/>
          <w:bCs/>
          <w:highlight w:val="yellow"/>
        </w:rPr>
      </w:pPr>
    </w:p>
    <w:p w14:paraId="78D9268A" w14:textId="77777777" w:rsidR="00EB6E2E" w:rsidRDefault="00EB6E2E">
      <w:pPr>
        <w:rPr>
          <w:b/>
          <w:bCs/>
          <w:highlight w:val="yellow"/>
        </w:rPr>
      </w:pPr>
    </w:p>
    <w:p w14:paraId="03DC1F3D" w14:textId="77777777" w:rsidR="00EB6E2E" w:rsidRDefault="00EB6E2E">
      <w:pPr>
        <w:rPr>
          <w:b/>
          <w:bCs/>
          <w:highlight w:val="yellow"/>
        </w:rPr>
      </w:pPr>
    </w:p>
    <w:p w14:paraId="595CEBEA" w14:textId="77777777" w:rsidR="00EB6E2E" w:rsidRDefault="00EB6E2E">
      <w:pPr>
        <w:rPr>
          <w:b/>
          <w:bCs/>
          <w:highlight w:val="yellow"/>
        </w:rPr>
      </w:pPr>
    </w:p>
    <w:p w14:paraId="4124A34B" w14:textId="2EA70AFA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lastRenderedPageBreak/>
        <w:t xml:space="preserve">POST 2: Why do identical twins have different fingerprints? </w:t>
      </w:r>
    </w:p>
    <w:p w14:paraId="35993955" w14:textId="77777777" w:rsidR="00FF4160" w:rsidRDefault="00000000">
      <w:pPr>
        <w:rPr>
          <w:b/>
          <w:bCs/>
          <w:i/>
          <w:iCs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5239377D" w14:textId="7C3EB9F7" w:rsidR="00FF4160" w:rsidRDefault="00FF4160">
      <w:pPr>
        <w:rPr>
          <w:b/>
          <w:bCs/>
        </w:rPr>
      </w:pPr>
    </w:p>
    <w:p w14:paraId="7812866E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CAPTION: </w:t>
      </w:r>
    </w:p>
    <w:p w14:paraId="79BC29DC" w14:textId="77777777" w:rsidR="00FF4160" w:rsidRDefault="00FF4160">
      <w:pPr>
        <w:rPr>
          <w:b/>
          <w:bCs/>
        </w:rPr>
      </w:pPr>
    </w:p>
    <w:p w14:paraId="429EDF86" w14:textId="77777777" w:rsidR="00FF4160" w:rsidRDefault="00000000">
      <w:r>
        <w:t>If identical twins share 100% of the same DNA, why do they have completely different fingerprints? 🧬</w:t>
      </w:r>
    </w:p>
    <w:p w14:paraId="63F1E23B" w14:textId="77777777" w:rsidR="00FF4160" w:rsidRDefault="00FF4160"/>
    <w:p w14:paraId="5180E75F" w14:textId="77777777" w:rsidR="00FF4160" w:rsidRDefault="00000000">
      <w:r>
        <w:t>We left four clues at the reference desk. It sounds like it should be simple, but it's a trickier case to crack than you might think.</w:t>
      </w:r>
    </w:p>
    <w:p w14:paraId="5938FD9A" w14:textId="77777777" w:rsidR="00FF4160" w:rsidRDefault="00FF4160"/>
    <w:p w14:paraId="7A65F1D5" w14:textId="77777777" w:rsidR="00FF4160" w:rsidRDefault="00000000">
      <w:r>
        <w:t>🔍 Clue 1: Is a clone really an exact copy?</w:t>
      </w:r>
    </w:p>
    <w:p w14:paraId="33FB6001" w14:textId="77777777" w:rsidR="00FF4160" w:rsidRDefault="00000000">
      <w:r>
        <w:t>🔍 Clue 2: What did NASA learn from twins in space?</w:t>
      </w:r>
    </w:p>
    <w:p w14:paraId="4D9EE84B" w14:textId="77777777" w:rsidR="00FF4160" w:rsidRDefault="00000000">
      <w:r>
        <w:t xml:space="preserve">🔍 Clue 3: What do fake fingerprints reveal about the sense of touch? </w:t>
      </w:r>
    </w:p>
    <w:p w14:paraId="64426E98" w14:textId="77777777" w:rsidR="00FF4160" w:rsidRDefault="00000000">
      <w:r>
        <w:t xml:space="preserve">🔍 Clue 4: How do two identical people get a little more different, day by day? </w:t>
      </w:r>
    </w:p>
    <w:p w14:paraId="6399A5E4" w14:textId="77777777" w:rsidR="00FF4160" w:rsidRDefault="00FF4160"/>
    <w:p w14:paraId="187E1284" w14:textId="77777777" w:rsidR="00FF4160" w:rsidRDefault="00000000">
      <w:r>
        <w:t>It's one of four mysteries in this month's research scavenger hunt. Stop by and try to solve it. 🕵️</w:t>
      </w:r>
    </w:p>
    <w:p w14:paraId="37992101" w14:textId="77777777" w:rsidR="00FF4160" w:rsidRDefault="00FF4160"/>
    <w:p w14:paraId="0893EF0B" w14:textId="77777777" w:rsidR="00FF4160" w:rsidRDefault="00000000">
      <w:r>
        <w:t>#LibraryLife #Infobase #SchoolLibrary #LibraryLearning</w:t>
      </w:r>
    </w:p>
    <w:p w14:paraId="2E463E02" w14:textId="77777777" w:rsidR="00FF4160" w:rsidRDefault="00FF4160">
      <w:pPr>
        <w:rPr>
          <w:b/>
          <w:bCs/>
          <w:shd w:val="clear" w:color="auto" w:fill="EAD1DC"/>
        </w:rPr>
      </w:pPr>
    </w:p>
    <w:p w14:paraId="57C5915E" w14:textId="77777777" w:rsidR="00FF4160" w:rsidRDefault="00000000">
      <w:hyperlink r:id="rId8">
        <w:r>
          <w:rPr>
            <w:b/>
            <w:bCs/>
            <w:color w:val="1155CC"/>
            <w:u w:val="single"/>
            <w:shd w:val="clear" w:color="auto" w:fill="EAD1DC"/>
          </w:rPr>
          <w:t xml:space="preserve">CAROUSEL POST SLIDES: </w:t>
        </w:r>
      </w:hyperlink>
    </w:p>
    <w:p w14:paraId="4ED5C2FA" w14:textId="77777777" w:rsidR="00EB6E2E" w:rsidRDefault="00EB6E2E"/>
    <w:p w14:paraId="6D91ADF1" w14:textId="47951FA9" w:rsidR="00EB6E2E" w:rsidRDefault="00EB6E2E">
      <w:pPr>
        <w:rPr>
          <w:b/>
          <w:bCs/>
          <w:shd w:val="clear" w:color="auto" w:fill="EAD1DC"/>
        </w:rPr>
      </w:pPr>
      <w:r>
        <w:rPr>
          <w:noProof/>
        </w:rPr>
        <w:lastRenderedPageBreak/>
        <w:drawing>
          <wp:inline distT="0" distB="0" distL="0" distR="0" wp14:anchorId="6BB9EF42" wp14:editId="75E3C3B2">
            <wp:extent cx="1985963" cy="2473315"/>
            <wp:effectExtent l="0" t="0" r="0" b="3810"/>
            <wp:docPr id="15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5963" cy="24733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hd w:val="clear" w:color="auto" w:fill="EAD1DC"/>
        </w:rPr>
        <w:t xml:space="preserve"> </w:t>
      </w:r>
      <w:r>
        <w:rPr>
          <w:noProof/>
        </w:rPr>
        <w:drawing>
          <wp:inline distT="0" distB="0" distL="0" distR="0" wp14:anchorId="3A57F4B4" wp14:editId="29171740">
            <wp:extent cx="1797050" cy="2324100"/>
            <wp:effectExtent l="0" t="0" r="0" b="0"/>
            <wp:docPr id="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453" cy="23246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hd w:val="clear" w:color="auto" w:fill="EAD1DC"/>
        </w:rPr>
        <w:t xml:space="preserve"> </w:t>
      </w:r>
      <w:r>
        <w:rPr>
          <w:noProof/>
        </w:rPr>
        <w:drawing>
          <wp:inline distT="0" distB="0" distL="0" distR="0" wp14:anchorId="696AFF27" wp14:editId="619B97B0">
            <wp:extent cx="1914525" cy="2400596"/>
            <wp:effectExtent l="0" t="0" r="0" b="0"/>
            <wp:docPr id="14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400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hd w:val="clear" w:color="auto" w:fill="EAD1DC"/>
        </w:rPr>
        <w:t xml:space="preserve">  </w:t>
      </w:r>
      <w:r>
        <w:rPr>
          <w:noProof/>
        </w:rPr>
        <w:drawing>
          <wp:inline distT="0" distB="0" distL="0" distR="0" wp14:anchorId="0C98362C" wp14:editId="4D30BBA5">
            <wp:extent cx="1990725" cy="2497623"/>
            <wp:effectExtent l="0" t="0" r="0" b="0"/>
            <wp:docPr id="12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4976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bCs/>
          <w:shd w:val="clear" w:color="auto" w:fill="EAD1DC"/>
        </w:rPr>
        <w:t xml:space="preserve"> </w:t>
      </w:r>
      <w:r>
        <w:rPr>
          <w:noProof/>
        </w:rPr>
        <w:drawing>
          <wp:inline distT="0" distB="0" distL="0" distR="0" wp14:anchorId="376BC295" wp14:editId="01E51A5B">
            <wp:extent cx="1914525" cy="2381250"/>
            <wp:effectExtent l="0" t="0" r="9525" b="0"/>
            <wp:docPr id="17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B6E2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366284" wp14:editId="7E4D989F">
            <wp:extent cx="1974850" cy="2254250"/>
            <wp:effectExtent l="0" t="0" r="6350" b="0"/>
            <wp:docPr id="16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75049" cy="22544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EB6E2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D9FAA7" wp14:editId="7079736A">
            <wp:extent cx="1781175" cy="2229418"/>
            <wp:effectExtent l="0" t="0" r="0" b="0"/>
            <wp:docPr id="8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2294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66974B" w14:textId="423A9484" w:rsidR="00FF4160" w:rsidRDefault="00FF4160">
      <w:pPr>
        <w:rPr>
          <w:b/>
          <w:bCs/>
          <w:shd w:val="clear" w:color="auto" w:fill="EAD1DC"/>
        </w:rPr>
      </w:pPr>
    </w:p>
    <w:p w14:paraId="67C6F169" w14:textId="77777777" w:rsidR="00FF4160" w:rsidRDefault="00FF4160">
      <w:pPr>
        <w:rPr>
          <w:b/>
          <w:bCs/>
          <w:shd w:val="clear" w:color="auto" w:fill="EAD1DC"/>
        </w:rPr>
      </w:pPr>
    </w:p>
    <w:p w14:paraId="562828D4" w14:textId="77777777" w:rsidR="00FF4160" w:rsidRDefault="00FF4160">
      <w:pPr>
        <w:rPr>
          <w:b/>
          <w:bCs/>
          <w:shd w:val="clear" w:color="auto" w:fill="EAD1DC"/>
        </w:rPr>
      </w:pPr>
    </w:p>
    <w:p w14:paraId="5DB32521" w14:textId="77777777" w:rsidR="00FF4160" w:rsidRDefault="00FF4160">
      <w:pPr>
        <w:rPr>
          <w:b/>
          <w:bCs/>
        </w:rPr>
      </w:pPr>
    </w:p>
    <w:p w14:paraId="3CA45435" w14:textId="77777777" w:rsidR="00FF4160" w:rsidRDefault="00FF4160">
      <w:pPr>
        <w:rPr>
          <w:b/>
          <w:bCs/>
        </w:rPr>
      </w:pPr>
    </w:p>
    <w:p w14:paraId="4D09F66E" w14:textId="19794D88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lastRenderedPageBreak/>
        <w:t xml:space="preserve">POST 3: Does the Internet have a physical location? </w:t>
      </w:r>
    </w:p>
    <w:p w14:paraId="123FB83A" w14:textId="77777777" w:rsidR="00FF4160" w:rsidRDefault="00000000">
      <w:pPr>
        <w:rPr>
          <w:b/>
          <w:bCs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318B4085" w14:textId="77777777" w:rsidR="00FF4160" w:rsidRDefault="00FF4160">
      <w:pPr>
        <w:rPr>
          <w:b/>
          <w:bCs/>
          <w:highlight w:val="yellow"/>
        </w:rPr>
      </w:pPr>
    </w:p>
    <w:p w14:paraId="4636F1AD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CAPTION:  </w:t>
      </w:r>
    </w:p>
    <w:p w14:paraId="44E25F00" w14:textId="77777777" w:rsidR="00FF4160" w:rsidRDefault="00FF4160">
      <w:pPr>
        <w:rPr>
          <w:b/>
          <w:bCs/>
          <w:highlight w:val="yellow"/>
        </w:rPr>
      </w:pPr>
    </w:p>
    <w:p w14:paraId="3B636515" w14:textId="77777777" w:rsidR="00FF4160" w:rsidRDefault="00000000">
      <w:r>
        <w:t xml:space="preserve">Somewhere, there's a wire carrying your last message. </w:t>
      </w:r>
    </w:p>
    <w:p w14:paraId="6F29A78D" w14:textId="77777777" w:rsidR="00FF4160" w:rsidRDefault="00FF4160">
      <w:pPr>
        <w:rPr>
          <w:b/>
          <w:bCs/>
          <w:shd w:val="clear" w:color="auto" w:fill="EAD1DC"/>
        </w:rPr>
      </w:pPr>
    </w:p>
    <w:p w14:paraId="2C0DACA8" w14:textId="77777777" w:rsidR="00FF4160" w:rsidRDefault="00000000">
      <w:r>
        <w:t xml:space="preserve">Millions of miles of </w:t>
      </w:r>
      <w:proofErr w:type="gramStart"/>
      <w:r>
        <w:t>them, actually</w:t>
      </w:r>
      <w:proofErr w:type="gramEnd"/>
      <w:r>
        <w:t xml:space="preserve">. </w:t>
      </w:r>
    </w:p>
    <w:p w14:paraId="23A57A2E" w14:textId="77777777" w:rsidR="00FF4160" w:rsidRDefault="00FF4160"/>
    <w:p w14:paraId="1E4D05B0" w14:textId="77777777" w:rsidR="00FF4160" w:rsidRDefault="00000000">
      <w:r>
        <w:t>Want to learn how they connect to your clicks? 🌊</w:t>
      </w:r>
    </w:p>
    <w:p w14:paraId="0BDFF5A6" w14:textId="77777777" w:rsidR="00FF4160" w:rsidRDefault="00FF4160">
      <w:pPr>
        <w:rPr>
          <w:b/>
          <w:bCs/>
          <w:shd w:val="clear" w:color="auto" w:fill="EAD1DC"/>
        </w:rPr>
      </w:pPr>
    </w:p>
    <w:p w14:paraId="29DFAA70" w14:textId="77777777" w:rsidR="00FF4160" w:rsidRDefault="00000000">
      <w:r>
        <w:t xml:space="preserve">This is one of the questions in our research scavenger hunt this month. Stop by and follow the trail… and you’ll never think about </w:t>
      </w:r>
      <w:proofErr w:type="spellStart"/>
      <w:r>
        <w:t>WiFi</w:t>
      </w:r>
      <w:proofErr w:type="spellEnd"/>
      <w:r>
        <w:t xml:space="preserve"> the same way again.</w:t>
      </w:r>
    </w:p>
    <w:p w14:paraId="049A48F5" w14:textId="77777777" w:rsidR="00FF4160" w:rsidRDefault="00FF4160"/>
    <w:p w14:paraId="2DED904F" w14:textId="77777777" w:rsidR="00FF4160" w:rsidRDefault="00000000">
      <w:r>
        <w:t>#LibraryLife #Infobase #SchoolLibrary #LibraryLearning</w:t>
      </w:r>
    </w:p>
    <w:p w14:paraId="0DC5EE1C" w14:textId="77777777" w:rsidR="00FF4160" w:rsidRDefault="00FF4160">
      <w:pPr>
        <w:rPr>
          <w:b/>
          <w:bCs/>
        </w:rPr>
      </w:pPr>
    </w:p>
    <w:p w14:paraId="7D4C5F9E" w14:textId="77777777" w:rsidR="00FF4160" w:rsidRDefault="00000000">
      <w:pPr>
        <w:rPr>
          <w:b/>
          <w:bCs/>
          <w:shd w:val="clear" w:color="auto" w:fill="EAD1DC"/>
        </w:rPr>
      </w:pPr>
      <w:hyperlink r:id="rId16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75FD1A1F" w14:textId="77777777" w:rsidR="00FF4160" w:rsidRDefault="00000000">
      <w:pPr>
        <w:rPr>
          <w:b/>
          <w:bCs/>
        </w:rPr>
      </w:pPr>
      <w:r>
        <w:rPr>
          <w:b/>
          <w:bCs/>
          <w:noProof/>
        </w:rPr>
        <w:drawing>
          <wp:inline distT="114300" distB="114300" distL="114300" distR="114300" wp14:anchorId="2614CE09" wp14:editId="0731001F">
            <wp:extent cx="3021330" cy="3776663"/>
            <wp:effectExtent l="0" t="0" r="0" b="0"/>
            <wp:docPr id="10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3776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DFFC7E" w14:textId="77777777" w:rsidR="00FF4160" w:rsidRDefault="00FF4160">
      <w:pPr>
        <w:rPr>
          <w:b/>
          <w:bCs/>
          <w:shd w:val="clear" w:color="auto" w:fill="EAD1DC"/>
        </w:rPr>
      </w:pPr>
    </w:p>
    <w:p w14:paraId="70E63088" w14:textId="77777777" w:rsidR="00FF4160" w:rsidRDefault="00000000">
      <w:pPr>
        <w:rPr>
          <w:b/>
          <w:bCs/>
        </w:rPr>
      </w:pPr>
      <w:r>
        <w:pict w14:anchorId="7DDE585C">
          <v:rect id="_x0000_i1027" style="width:0;height:1.5pt" o:hralign="center" o:hrstd="t" o:hr="t" fillcolor="#a0a0a0" stroked="f"/>
        </w:pict>
      </w:r>
    </w:p>
    <w:p w14:paraId="49E0CB8A" w14:textId="77777777" w:rsidR="00FF4160" w:rsidRDefault="00FF4160">
      <w:pPr>
        <w:rPr>
          <w:b/>
          <w:bCs/>
        </w:rPr>
      </w:pPr>
    </w:p>
    <w:p w14:paraId="60610759" w14:textId="77777777" w:rsidR="00EB6E2E" w:rsidRDefault="00EB6E2E">
      <w:pPr>
        <w:rPr>
          <w:b/>
          <w:bCs/>
          <w:highlight w:val="yellow"/>
        </w:rPr>
      </w:pPr>
    </w:p>
    <w:p w14:paraId="62B3833E" w14:textId="77777777" w:rsidR="00EB6E2E" w:rsidRDefault="00EB6E2E">
      <w:pPr>
        <w:rPr>
          <w:b/>
          <w:bCs/>
          <w:highlight w:val="yellow"/>
        </w:rPr>
      </w:pPr>
    </w:p>
    <w:p w14:paraId="02BBA735" w14:textId="77777777" w:rsidR="00EB6E2E" w:rsidRDefault="00EB6E2E">
      <w:pPr>
        <w:rPr>
          <w:b/>
          <w:bCs/>
          <w:highlight w:val="yellow"/>
        </w:rPr>
      </w:pPr>
    </w:p>
    <w:p w14:paraId="4FED49F8" w14:textId="1BBED344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highlight w:val="yellow"/>
        </w:rPr>
        <w:lastRenderedPageBreak/>
        <w:t xml:space="preserve">POST 4 — </w:t>
      </w:r>
      <w:r>
        <w:rPr>
          <w:b/>
          <w:bCs/>
          <w:color w:val="141413"/>
          <w:sz w:val="23"/>
          <w:szCs w:val="23"/>
          <w:highlight w:val="yellow"/>
        </w:rPr>
        <w:t xml:space="preserve">Why does the ocean have </w:t>
      </w:r>
      <w:proofErr w:type="gramStart"/>
      <w:r>
        <w:rPr>
          <w:b/>
          <w:bCs/>
          <w:color w:val="141413"/>
          <w:sz w:val="23"/>
          <w:szCs w:val="23"/>
          <w:highlight w:val="yellow"/>
        </w:rPr>
        <w:t>tides</w:t>
      </w:r>
      <w:proofErr w:type="gramEnd"/>
      <w:r>
        <w:rPr>
          <w:b/>
          <w:bCs/>
          <w:color w:val="141413"/>
          <w:sz w:val="23"/>
          <w:szCs w:val="23"/>
          <w:highlight w:val="yellow"/>
        </w:rPr>
        <w:t xml:space="preserve"> but lakes don’t?</w:t>
      </w:r>
    </w:p>
    <w:p w14:paraId="5D3B8AF4" w14:textId="77777777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504EA701" w14:textId="77777777" w:rsidR="00FF4160" w:rsidRDefault="00FF4160">
      <w:pPr>
        <w:rPr>
          <w:b/>
          <w:bCs/>
          <w:shd w:val="clear" w:color="auto" w:fill="EAD1DC"/>
        </w:rPr>
      </w:pPr>
    </w:p>
    <w:p w14:paraId="7469AE92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CAPTION: </w:t>
      </w:r>
    </w:p>
    <w:p w14:paraId="155B15BF" w14:textId="77777777" w:rsidR="00FF4160" w:rsidRDefault="00FF4160">
      <w:pPr>
        <w:rPr>
          <w:b/>
          <w:bCs/>
        </w:rPr>
      </w:pPr>
    </w:p>
    <w:p w14:paraId="625DF9DB" w14:textId="77777777" w:rsidR="00FF4160" w:rsidRDefault="00000000">
      <w:r>
        <w:t xml:space="preserve">Do lakes have tides like the ocean? </w:t>
      </w:r>
    </w:p>
    <w:p w14:paraId="4A472C9C" w14:textId="77777777" w:rsidR="00FF4160" w:rsidRDefault="00FF4160"/>
    <w:p w14:paraId="278745A6" w14:textId="77777777" w:rsidR="00FF4160" w:rsidRDefault="00000000">
      <w:r>
        <w:t xml:space="preserve">We put this question out this month and asked students to figure out the full explanation before they flipped it over. It involves the moon, the sun, and why size </w:t>
      </w:r>
      <w:proofErr w:type="gramStart"/>
      <w:r>
        <w:t>actually matters</w:t>
      </w:r>
      <w:proofErr w:type="gramEnd"/>
      <w:r>
        <w:t xml:space="preserve"> in physics.</w:t>
      </w:r>
    </w:p>
    <w:p w14:paraId="0B87B724" w14:textId="77777777" w:rsidR="00FF4160" w:rsidRDefault="00FF4160"/>
    <w:p w14:paraId="70899EA4" w14:textId="77777777" w:rsidR="00FF4160" w:rsidRDefault="00000000">
      <w:r>
        <w:t>It's at the library. Come give it a try!</w:t>
      </w:r>
    </w:p>
    <w:p w14:paraId="6A97ED1E" w14:textId="77777777" w:rsidR="00FF4160" w:rsidRDefault="00FF4160"/>
    <w:p w14:paraId="61707555" w14:textId="77777777" w:rsidR="00FF4160" w:rsidRDefault="00000000">
      <w:r>
        <w:t>#LibraryLife #Infobase #SchoolLibrary #LibraryLearning</w:t>
      </w:r>
    </w:p>
    <w:p w14:paraId="32522B20" w14:textId="77777777" w:rsidR="00FF4160" w:rsidRDefault="00FF4160"/>
    <w:p w14:paraId="154D3E06" w14:textId="77777777" w:rsidR="00FF4160" w:rsidRDefault="00000000">
      <w:pPr>
        <w:rPr>
          <w:b/>
          <w:bCs/>
          <w:shd w:val="clear" w:color="auto" w:fill="EAD1DC"/>
        </w:rPr>
      </w:pPr>
      <w:hyperlink r:id="rId18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4F512606" w14:textId="77777777" w:rsidR="00FF4160" w:rsidRDefault="00000000">
      <w:r>
        <w:rPr>
          <w:b/>
          <w:bCs/>
          <w:noProof/>
        </w:rPr>
        <w:drawing>
          <wp:inline distT="114300" distB="114300" distL="114300" distR="114300" wp14:anchorId="55F0BCFA" wp14:editId="0F8EB0E5">
            <wp:extent cx="3173730" cy="3967163"/>
            <wp:effectExtent l="0" t="0" r="0" b="0"/>
            <wp:docPr id="18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3967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2C96B5" w14:textId="77777777" w:rsidR="00FF4160" w:rsidRDefault="00000000">
      <w:pPr>
        <w:rPr>
          <w:b/>
          <w:bCs/>
        </w:rPr>
      </w:pPr>
      <w:r>
        <w:pict w14:anchorId="7024EE25">
          <v:rect id="_x0000_i1028" style="width:0;height:1.5pt" o:hralign="center" o:hrstd="t" o:hr="t" fillcolor="#a0a0a0" stroked="f"/>
        </w:pict>
      </w:r>
    </w:p>
    <w:p w14:paraId="049E987E" w14:textId="77777777" w:rsidR="00FF4160" w:rsidRDefault="00FF4160">
      <w:pPr>
        <w:rPr>
          <w:b/>
          <w:bCs/>
        </w:rPr>
      </w:pPr>
    </w:p>
    <w:p w14:paraId="49067D1A" w14:textId="77777777" w:rsidR="00EB6E2E" w:rsidRDefault="00EB6E2E">
      <w:pPr>
        <w:rPr>
          <w:b/>
          <w:bCs/>
          <w:highlight w:val="yellow"/>
        </w:rPr>
      </w:pPr>
    </w:p>
    <w:p w14:paraId="4F9D8D8E" w14:textId="77777777" w:rsidR="00EB6E2E" w:rsidRDefault="00EB6E2E">
      <w:pPr>
        <w:rPr>
          <w:b/>
          <w:bCs/>
          <w:highlight w:val="yellow"/>
        </w:rPr>
      </w:pPr>
    </w:p>
    <w:p w14:paraId="0CF3E7C2" w14:textId="77777777" w:rsidR="00EB6E2E" w:rsidRDefault="00EB6E2E">
      <w:pPr>
        <w:rPr>
          <w:b/>
          <w:bCs/>
          <w:highlight w:val="yellow"/>
        </w:rPr>
      </w:pPr>
    </w:p>
    <w:p w14:paraId="42C41105" w14:textId="77777777" w:rsidR="00EB6E2E" w:rsidRDefault="00EB6E2E">
      <w:pPr>
        <w:rPr>
          <w:b/>
          <w:bCs/>
          <w:highlight w:val="yellow"/>
        </w:rPr>
      </w:pPr>
    </w:p>
    <w:p w14:paraId="4ECC7265" w14:textId="77777777" w:rsidR="00EB6E2E" w:rsidRDefault="00EB6E2E">
      <w:pPr>
        <w:rPr>
          <w:b/>
          <w:bCs/>
          <w:highlight w:val="yellow"/>
        </w:rPr>
      </w:pPr>
    </w:p>
    <w:p w14:paraId="534CBB44" w14:textId="76CDC35B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highlight w:val="yellow"/>
        </w:rPr>
        <w:lastRenderedPageBreak/>
        <w:t xml:space="preserve">POST 5 — </w:t>
      </w:r>
      <w:r>
        <w:rPr>
          <w:b/>
          <w:bCs/>
          <w:color w:val="141413"/>
          <w:sz w:val="23"/>
          <w:szCs w:val="23"/>
          <w:highlight w:val="yellow"/>
        </w:rPr>
        <w:t>How did people wake up before alarm clocks?</w:t>
      </w:r>
    </w:p>
    <w:p w14:paraId="41B900F6" w14:textId="77777777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7166AE5D" w14:textId="77777777" w:rsidR="00FF4160" w:rsidRDefault="00FF4160"/>
    <w:p w14:paraId="0B3C0D31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CAPTION: </w:t>
      </w:r>
    </w:p>
    <w:p w14:paraId="19D2B764" w14:textId="77777777" w:rsidR="00FF4160" w:rsidRDefault="00FF4160"/>
    <w:p w14:paraId="43D23FB5" w14:textId="77777777" w:rsidR="00FF4160" w:rsidRDefault="00000000">
      <w:r>
        <w:t>Before alarm clocks existed, people still had to wake up on time. So how did they do it? 🪟</w:t>
      </w:r>
    </w:p>
    <w:p w14:paraId="73E2EE6C" w14:textId="77777777" w:rsidR="00FF4160" w:rsidRDefault="00FF4160"/>
    <w:p w14:paraId="63E1A61C" w14:textId="77777777" w:rsidR="00FF4160" w:rsidRDefault="00000000">
      <w:r>
        <w:t xml:space="preserve">This is the last of our four research mysteries this month, still out at the library if you haven't made </w:t>
      </w:r>
      <w:proofErr w:type="gramStart"/>
      <w:r>
        <w:t>it in</w:t>
      </w:r>
      <w:proofErr w:type="gramEnd"/>
      <w:r>
        <w:t xml:space="preserve"> yet. </w:t>
      </w:r>
    </w:p>
    <w:p w14:paraId="62AE6A32" w14:textId="77777777" w:rsidR="00FF4160" w:rsidRDefault="00FF4160"/>
    <w:p w14:paraId="582CDAD3" w14:textId="77777777" w:rsidR="00FF4160" w:rsidRDefault="00000000">
      <w:r>
        <w:rPr>
          <w:rFonts w:ascii="Arial Unicode MS" w:eastAsia="Arial Unicode MS" w:hAnsi="Arial Unicode MS" w:cs="Arial Unicode MS"/>
        </w:rPr>
        <w:t>Come find out what else people once used to wake up in the morning… before someone invented a clock that yelled at them. ⏰</w:t>
      </w:r>
    </w:p>
    <w:p w14:paraId="4BD3C89D" w14:textId="77777777" w:rsidR="00FF4160" w:rsidRDefault="00FF4160"/>
    <w:p w14:paraId="16C40176" w14:textId="77777777" w:rsidR="00FF4160" w:rsidRDefault="00000000">
      <w:r>
        <w:t>#LibraryLife #Infobase #SchoolLibrary #LibraryLearning</w:t>
      </w:r>
    </w:p>
    <w:p w14:paraId="7878B7D9" w14:textId="77777777" w:rsidR="00FF4160" w:rsidRDefault="00FF4160"/>
    <w:p w14:paraId="4A31F193" w14:textId="77777777" w:rsidR="00FF4160" w:rsidRDefault="00000000">
      <w:pPr>
        <w:rPr>
          <w:b/>
          <w:bCs/>
          <w:shd w:val="clear" w:color="auto" w:fill="EAD1DC"/>
        </w:rPr>
      </w:pPr>
      <w:hyperlink r:id="rId20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790D640C" w14:textId="77777777" w:rsidR="00FF4160" w:rsidRDefault="00000000">
      <w:r>
        <w:rPr>
          <w:b/>
          <w:bCs/>
          <w:noProof/>
        </w:rPr>
        <w:drawing>
          <wp:inline distT="114300" distB="114300" distL="114300" distR="114300" wp14:anchorId="53D1010B" wp14:editId="1421E9BA">
            <wp:extent cx="3005138" cy="3759115"/>
            <wp:effectExtent l="0" t="0" r="0" b="0"/>
            <wp:docPr id="1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5138" cy="3759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C423C9" w14:textId="77777777" w:rsidR="00FF4160" w:rsidRDefault="00FF4160"/>
    <w:p w14:paraId="2C9DA093" w14:textId="77777777" w:rsidR="00FF4160" w:rsidRDefault="00000000">
      <w:pPr>
        <w:rPr>
          <w:b/>
          <w:bCs/>
        </w:rPr>
      </w:pPr>
      <w:r>
        <w:pict w14:anchorId="7410392B">
          <v:rect id="_x0000_i1029" style="width:0;height:1.5pt" o:hralign="center" o:hrstd="t" o:hr="t" fillcolor="#a0a0a0" stroked="f"/>
        </w:pict>
      </w:r>
    </w:p>
    <w:p w14:paraId="3625F6FA" w14:textId="77777777" w:rsidR="00FF4160" w:rsidRDefault="00FF4160">
      <w:pPr>
        <w:rPr>
          <w:b/>
          <w:bCs/>
        </w:rPr>
      </w:pPr>
    </w:p>
    <w:p w14:paraId="76C553B3" w14:textId="77777777" w:rsidR="00EB6E2E" w:rsidRDefault="00EB6E2E">
      <w:pPr>
        <w:rPr>
          <w:b/>
          <w:bCs/>
          <w:highlight w:val="yellow"/>
        </w:rPr>
      </w:pPr>
    </w:p>
    <w:p w14:paraId="3AF55F22" w14:textId="77777777" w:rsidR="00EB6E2E" w:rsidRDefault="00EB6E2E">
      <w:pPr>
        <w:rPr>
          <w:b/>
          <w:bCs/>
          <w:highlight w:val="yellow"/>
        </w:rPr>
      </w:pPr>
    </w:p>
    <w:p w14:paraId="6D808846" w14:textId="77777777" w:rsidR="00EB6E2E" w:rsidRDefault="00EB6E2E">
      <w:pPr>
        <w:rPr>
          <w:b/>
          <w:bCs/>
          <w:highlight w:val="yellow"/>
        </w:rPr>
      </w:pPr>
    </w:p>
    <w:p w14:paraId="40C000F3" w14:textId="77777777" w:rsidR="00EB6E2E" w:rsidRDefault="00EB6E2E">
      <w:pPr>
        <w:rPr>
          <w:b/>
          <w:bCs/>
          <w:highlight w:val="yellow"/>
        </w:rPr>
      </w:pPr>
    </w:p>
    <w:p w14:paraId="6980AAE9" w14:textId="76F8C58F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highlight w:val="yellow"/>
        </w:rPr>
        <w:lastRenderedPageBreak/>
        <w:t xml:space="preserve">POST 6 — </w:t>
      </w:r>
      <w:r>
        <w:rPr>
          <w:b/>
          <w:bCs/>
          <w:color w:val="141413"/>
          <w:sz w:val="23"/>
          <w:szCs w:val="23"/>
          <w:highlight w:val="yellow"/>
        </w:rPr>
        <w:t>Spot the Twin: A Guide to AI vs. Real Photography</w:t>
      </w:r>
    </w:p>
    <w:p w14:paraId="0829A189" w14:textId="77777777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4026C608" w14:textId="77777777" w:rsidR="00FF4160" w:rsidRDefault="00FF4160"/>
    <w:p w14:paraId="2A8802C4" w14:textId="77777777" w:rsidR="00FF4160" w:rsidRDefault="00000000">
      <w:pPr>
        <w:rPr>
          <w:b/>
          <w:bCs/>
          <w:shd w:val="clear" w:color="auto" w:fill="EAD1DC"/>
        </w:rPr>
      </w:pPr>
      <w:hyperlink r:id="rId22">
        <w:r>
          <w:rPr>
            <w:b/>
            <w:bCs/>
            <w:color w:val="1155CC"/>
            <w:u w:val="single"/>
            <w:shd w:val="clear" w:color="auto" w:fill="EAD1DC"/>
          </w:rPr>
          <w:t xml:space="preserve">CAPTION: </w:t>
        </w:r>
      </w:hyperlink>
    </w:p>
    <w:p w14:paraId="3EDED539" w14:textId="77777777" w:rsidR="00FF4160" w:rsidRDefault="00FF4160"/>
    <w:p w14:paraId="05A6B225" w14:textId="77777777" w:rsidR="00FF4160" w:rsidRDefault="00000000">
      <w:r>
        <w:t>I spy with my little human eye... one photo that's real, and one that was made by AI. Can you tell which is which? 👁️</w:t>
      </w:r>
    </w:p>
    <w:p w14:paraId="670CDF06" w14:textId="77777777" w:rsidR="00FF4160" w:rsidRDefault="00FF4160"/>
    <w:p w14:paraId="73D4E21C" w14:textId="77777777" w:rsidR="00FF4160" w:rsidRDefault="00000000">
      <w:r>
        <w:t>The real photo is from 1899, and it's one of the most dramatic real photographs ever taken. This is exactly what makes it so challenging to tell these images apart.</w:t>
      </w:r>
    </w:p>
    <w:p w14:paraId="48F352D1" w14:textId="77777777" w:rsidR="00FF4160" w:rsidRDefault="00FF4160"/>
    <w:p w14:paraId="39BD0580" w14:textId="77777777" w:rsidR="00FF4160" w:rsidRDefault="00000000">
      <w:r>
        <w:t xml:space="preserve">We put both versions out this month and asked people to study them before they made their call. Some got it right. Some did not. </w:t>
      </w:r>
    </w:p>
    <w:p w14:paraId="2388D6B8" w14:textId="77777777" w:rsidR="00FF4160" w:rsidRDefault="00FF4160"/>
    <w:p w14:paraId="53A214CE" w14:textId="77777777" w:rsidR="00FF4160" w:rsidRDefault="00000000">
      <w:r>
        <w:t>Can you spot the fake?</w:t>
      </w:r>
    </w:p>
    <w:p w14:paraId="0C04F303" w14:textId="77777777" w:rsidR="00FF4160" w:rsidRDefault="00FF4160"/>
    <w:p w14:paraId="34EB7B34" w14:textId="77777777" w:rsidR="00FF4160" w:rsidRDefault="00000000">
      <w:r>
        <w:t>#LibraryLife #Infobase #SchoolLibrary #LibraryLearning</w:t>
      </w:r>
    </w:p>
    <w:p w14:paraId="48E24DCF" w14:textId="77777777" w:rsidR="00FF4160" w:rsidRDefault="00FF4160"/>
    <w:p w14:paraId="2CCFE8D3" w14:textId="77777777" w:rsidR="00FF4160" w:rsidRDefault="00000000">
      <w:pPr>
        <w:rPr>
          <w:b/>
          <w:bCs/>
          <w:shd w:val="clear" w:color="auto" w:fill="EAD1DC"/>
        </w:rPr>
      </w:pPr>
      <w:r>
        <w:rPr>
          <w:b/>
          <w:bCs/>
          <w:shd w:val="clear" w:color="auto" w:fill="EAD1DC"/>
        </w:rPr>
        <w:t xml:space="preserve">GRAPHIC: </w:t>
      </w:r>
    </w:p>
    <w:p w14:paraId="3F23AC56" w14:textId="77777777" w:rsidR="00FF4160" w:rsidRDefault="00000000">
      <w:r>
        <w:rPr>
          <w:noProof/>
        </w:rPr>
        <w:drawing>
          <wp:inline distT="114300" distB="114300" distL="114300" distR="114300" wp14:anchorId="2D6E1418" wp14:editId="73059EBA">
            <wp:extent cx="1843088" cy="2285429"/>
            <wp:effectExtent l="0" t="0" r="0" b="0"/>
            <wp:docPr id="19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22854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39A746BF" wp14:editId="6151ECEB">
            <wp:extent cx="1822465" cy="2274187"/>
            <wp:effectExtent l="0" t="0" r="0" b="0"/>
            <wp:docPr id="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2465" cy="22741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 wp14:anchorId="1EFAE3EA" wp14:editId="1A065B1B">
            <wp:extent cx="1852589" cy="2315736"/>
            <wp:effectExtent l="0" t="0" r="0" b="0"/>
            <wp:docPr id="11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589" cy="2315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697363C" w14:textId="77777777" w:rsidR="00FF4160" w:rsidRDefault="00FF4160"/>
    <w:p w14:paraId="02087138" w14:textId="77777777" w:rsidR="00FF4160" w:rsidRDefault="00FF4160">
      <w:pPr>
        <w:shd w:val="clear" w:color="auto" w:fill="FFFFFF"/>
        <w:rPr>
          <w:b/>
          <w:bCs/>
        </w:rPr>
      </w:pPr>
    </w:p>
    <w:p w14:paraId="18EC2785" w14:textId="77777777" w:rsidR="00FF4160" w:rsidRDefault="00000000">
      <w:pPr>
        <w:rPr>
          <w:b/>
          <w:bCs/>
        </w:rPr>
      </w:pPr>
      <w:r>
        <w:pict w14:anchorId="00E1DF26">
          <v:rect id="_x0000_i1030" style="width:0;height:1.5pt" o:hralign="center" o:hrstd="t" o:hr="t" fillcolor="#a0a0a0" stroked="f"/>
        </w:pict>
      </w:r>
    </w:p>
    <w:p w14:paraId="36B4D94F" w14:textId="77777777" w:rsidR="00FF4160" w:rsidRDefault="00FF4160">
      <w:pPr>
        <w:rPr>
          <w:b/>
          <w:bCs/>
        </w:rPr>
      </w:pPr>
    </w:p>
    <w:p w14:paraId="63A97ABD" w14:textId="77777777" w:rsidR="00EB6E2E" w:rsidRDefault="00EB6E2E">
      <w:pPr>
        <w:rPr>
          <w:b/>
          <w:bCs/>
          <w:highlight w:val="yellow"/>
        </w:rPr>
      </w:pPr>
    </w:p>
    <w:p w14:paraId="7F7CCF98" w14:textId="77777777" w:rsidR="00EB6E2E" w:rsidRDefault="00EB6E2E">
      <w:pPr>
        <w:rPr>
          <w:b/>
          <w:bCs/>
          <w:highlight w:val="yellow"/>
        </w:rPr>
      </w:pPr>
    </w:p>
    <w:p w14:paraId="737DE9BD" w14:textId="77777777" w:rsidR="00EB6E2E" w:rsidRDefault="00EB6E2E">
      <w:pPr>
        <w:rPr>
          <w:b/>
          <w:bCs/>
          <w:highlight w:val="yellow"/>
        </w:rPr>
      </w:pPr>
    </w:p>
    <w:p w14:paraId="15B0A5DD" w14:textId="77777777" w:rsidR="00EB6E2E" w:rsidRDefault="00EB6E2E">
      <w:pPr>
        <w:rPr>
          <w:b/>
          <w:bCs/>
          <w:highlight w:val="yellow"/>
        </w:rPr>
      </w:pPr>
    </w:p>
    <w:p w14:paraId="539CACEB" w14:textId="77777777" w:rsidR="00EB6E2E" w:rsidRDefault="00EB6E2E">
      <w:pPr>
        <w:rPr>
          <w:b/>
          <w:bCs/>
          <w:highlight w:val="yellow"/>
        </w:rPr>
      </w:pPr>
    </w:p>
    <w:p w14:paraId="42E5043B" w14:textId="77777777" w:rsidR="00EB6E2E" w:rsidRDefault="00EB6E2E">
      <w:pPr>
        <w:rPr>
          <w:b/>
          <w:bCs/>
          <w:highlight w:val="yellow"/>
        </w:rPr>
      </w:pPr>
    </w:p>
    <w:p w14:paraId="3DB57A9D" w14:textId="77777777" w:rsidR="00EB6E2E" w:rsidRDefault="00EB6E2E">
      <w:pPr>
        <w:rPr>
          <w:b/>
          <w:bCs/>
          <w:highlight w:val="yellow"/>
        </w:rPr>
      </w:pPr>
    </w:p>
    <w:p w14:paraId="52426C66" w14:textId="77777777" w:rsidR="00EB6E2E" w:rsidRDefault="00EB6E2E">
      <w:pPr>
        <w:rPr>
          <w:b/>
          <w:bCs/>
          <w:highlight w:val="yellow"/>
        </w:rPr>
      </w:pPr>
    </w:p>
    <w:p w14:paraId="53017AD3" w14:textId="762DB33F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highlight w:val="yellow"/>
        </w:rPr>
        <w:lastRenderedPageBreak/>
        <w:t xml:space="preserve">POST 7 — </w:t>
      </w:r>
      <w:r>
        <w:rPr>
          <w:b/>
          <w:bCs/>
          <w:color w:val="141413"/>
          <w:sz w:val="23"/>
          <w:szCs w:val="23"/>
          <w:highlight w:val="yellow"/>
        </w:rPr>
        <w:t>Both Sides of the Feed: Should Schools Ban Cell Phones?</w:t>
      </w:r>
    </w:p>
    <w:p w14:paraId="7AD1C34C" w14:textId="77777777" w:rsidR="00FF4160" w:rsidRDefault="00FF4160">
      <w:pPr>
        <w:rPr>
          <w:b/>
          <w:bCs/>
          <w:color w:val="141413"/>
          <w:sz w:val="23"/>
          <w:szCs w:val="23"/>
          <w:highlight w:val="yellow"/>
        </w:rPr>
      </w:pPr>
    </w:p>
    <w:p w14:paraId="5C3E21DC" w14:textId="77777777" w:rsidR="00FF4160" w:rsidRDefault="00000000">
      <w:pPr>
        <w:rPr>
          <w:b/>
          <w:bCs/>
          <w:color w:val="141413"/>
          <w:sz w:val="23"/>
          <w:szCs w:val="23"/>
          <w:highlight w:val="yellow"/>
        </w:rPr>
      </w:pPr>
      <w:r>
        <w:rPr>
          <w:b/>
          <w:bCs/>
          <w:i/>
          <w:iCs/>
          <w:highlight w:val="yellow"/>
        </w:rPr>
        <w:t>Printable Post</w:t>
      </w:r>
    </w:p>
    <w:p w14:paraId="56A5DA73" w14:textId="77777777" w:rsidR="00FF4160" w:rsidRDefault="00FF4160"/>
    <w:p w14:paraId="33BA4C57" w14:textId="77777777" w:rsidR="00FF4160" w:rsidRDefault="00000000">
      <w:r>
        <w:t>Should schools ban cell phones? You probably already have an opinion. 📱</w:t>
      </w:r>
    </w:p>
    <w:p w14:paraId="0D0F61ED" w14:textId="77777777" w:rsidR="00FF4160" w:rsidRDefault="00FF4160"/>
    <w:p w14:paraId="222C7D0B" w14:textId="77777777" w:rsidR="00FF4160" w:rsidRDefault="00000000">
      <w:r>
        <w:t>But have you considered both sides?</w:t>
      </w:r>
    </w:p>
    <w:p w14:paraId="1FC5CE76" w14:textId="77777777" w:rsidR="00FF4160" w:rsidRDefault="00FF4160"/>
    <w:p w14:paraId="028E58F1" w14:textId="77777777" w:rsidR="00FF4160" w:rsidRDefault="00000000">
      <w:r>
        <w:t xml:space="preserve">We put out a printable this month that breaks down the full debate. Not to tell you what to think, but to ask you to do something harder than having an opinion: do a little research on the points made by both sides. </w:t>
      </w:r>
    </w:p>
    <w:p w14:paraId="29F6C163" w14:textId="77777777" w:rsidR="00FF4160" w:rsidRDefault="00FF4160"/>
    <w:p w14:paraId="7A65B068" w14:textId="77777777" w:rsidR="00FF4160" w:rsidRDefault="00000000">
      <w:r>
        <w:t>All the materials you need are at the library. Come make your case!</w:t>
      </w:r>
    </w:p>
    <w:p w14:paraId="2A2D7487" w14:textId="77777777" w:rsidR="00FF4160" w:rsidRDefault="00FF4160"/>
    <w:p w14:paraId="2CDC2481" w14:textId="77777777" w:rsidR="00FF4160" w:rsidRDefault="00000000">
      <w:r>
        <w:t>#LibraryLife #Infobase #SchoolLibrary #LibraryLearning</w:t>
      </w:r>
    </w:p>
    <w:p w14:paraId="14712AF4" w14:textId="77777777" w:rsidR="00FF4160" w:rsidRDefault="00FF4160"/>
    <w:p w14:paraId="54898E0F" w14:textId="77777777" w:rsidR="00FF4160" w:rsidRDefault="00000000">
      <w:pPr>
        <w:rPr>
          <w:b/>
          <w:bCs/>
          <w:shd w:val="clear" w:color="auto" w:fill="EAD1DC"/>
        </w:rPr>
      </w:pPr>
      <w:hyperlink r:id="rId26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3C1BB0DD" w14:textId="77777777" w:rsidR="00FF4160" w:rsidRDefault="00000000">
      <w:r>
        <w:rPr>
          <w:b/>
          <w:bCs/>
          <w:noProof/>
        </w:rPr>
        <w:drawing>
          <wp:inline distT="114300" distB="114300" distL="114300" distR="114300" wp14:anchorId="743A5B17" wp14:editId="7DC57A96">
            <wp:extent cx="3032150" cy="3790187"/>
            <wp:effectExtent l="0" t="0" r="0" b="0"/>
            <wp:docPr id="9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32150" cy="37901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5CD8D8" w14:textId="77777777" w:rsidR="00FF4160" w:rsidRDefault="00FF4160"/>
    <w:p w14:paraId="3DF77FAE" w14:textId="77777777" w:rsidR="00FF4160" w:rsidRDefault="00000000">
      <w:pPr>
        <w:rPr>
          <w:b/>
          <w:bCs/>
        </w:rPr>
      </w:pPr>
      <w:r>
        <w:pict w14:anchorId="1BFCD431">
          <v:rect id="_x0000_i1031" style="width:0;height:1.5pt" o:hralign="center" o:hrstd="t" o:hr="t" fillcolor="#a0a0a0" stroked="f"/>
        </w:pict>
      </w:r>
    </w:p>
    <w:p w14:paraId="5AEA0C4D" w14:textId="77777777" w:rsidR="00FF4160" w:rsidRDefault="00FF4160">
      <w:pPr>
        <w:rPr>
          <w:b/>
          <w:bCs/>
        </w:rPr>
      </w:pPr>
    </w:p>
    <w:p w14:paraId="57F12ADC" w14:textId="77777777" w:rsidR="00EB6E2E" w:rsidRDefault="00EB6E2E">
      <w:pPr>
        <w:rPr>
          <w:b/>
          <w:bCs/>
          <w:highlight w:val="yellow"/>
        </w:rPr>
      </w:pPr>
    </w:p>
    <w:p w14:paraId="3692AD1E" w14:textId="77777777" w:rsidR="00EB6E2E" w:rsidRDefault="00EB6E2E">
      <w:pPr>
        <w:rPr>
          <w:b/>
          <w:bCs/>
          <w:highlight w:val="yellow"/>
        </w:rPr>
      </w:pPr>
    </w:p>
    <w:p w14:paraId="35979D4E" w14:textId="77777777" w:rsidR="00EB6E2E" w:rsidRDefault="00EB6E2E">
      <w:pPr>
        <w:rPr>
          <w:b/>
          <w:bCs/>
          <w:highlight w:val="yellow"/>
        </w:rPr>
      </w:pPr>
    </w:p>
    <w:p w14:paraId="5FE6DADC" w14:textId="34081843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lastRenderedPageBreak/>
        <w:t>POST 8</w:t>
      </w:r>
    </w:p>
    <w:p w14:paraId="3667118C" w14:textId="77777777" w:rsidR="00FF4160" w:rsidRDefault="00000000">
      <w:pPr>
        <w:rPr>
          <w:b/>
          <w:bCs/>
          <w:i/>
          <w:iCs/>
          <w:highlight w:val="yellow"/>
        </w:rPr>
      </w:pPr>
      <w:r>
        <w:rPr>
          <w:b/>
          <w:bCs/>
          <w:i/>
          <w:iCs/>
          <w:highlight w:val="yellow"/>
        </w:rPr>
        <w:t>Bonus Post: National Library Week (to be posted April 19-25)</w:t>
      </w:r>
    </w:p>
    <w:p w14:paraId="2B1909B8" w14:textId="77777777" w:rsidR="00FF4160" w:rsidRDefault="00FF4160">
      <w:pPr>
        <w:rPr>
          <w:b/>
          <w:bCs/>
          <w:i/>
          <w:iCs/>
          <w:highlight w:val="yellow"/>
        </w:rPr>
      </w:pPr>
    </w:p>
    <w:p w14:paraId="7A9693DC" w14:textId="77777777" w:rsidR="00FF4160" w:rsidRDefault="00000000">
      <w:r>
        <w:t>It's National Library Week, and this year's theme is “Find Your Joy!” ☀️</w:t>
      </w:r>
    </w:p>
    <w:p w14:paraId="7DB34BB7" w14:textId="77777777" w:rsidR="00FF4160" w:rsidRDefault="00FF4160"/>
    <w:p w14:paraId="626CA1CA" w14:textId="77777777" w:rsidR="00FF4160" w:rsidRDefault="00000000">
      <w:r>
        <w:t>Whether your joy is a gripping story you can't put down, a documentary rabbit hole at 11pm, a quiet table and a stack of comic books, or a scavenger hunt printable you grabbed on your way out, this is the place for it.</w:t>
      </w:r>
    </w:p>
    <w:p w14:paraId="7C87BB63" w14:textId="77777777" w:rsidR="00FF4160" w:rsidRDefault="00FF4160"/>
    <w:p w14:paraId="7E2CD293" w14:textId="77777777" w:rsidR="00FF4160" w:rsidRDefault="00000000">
      <w:r>
        <w:rPr>
          <w:rFonts w:ascii="Arial Unicode MS" w:eastAsia="Arial Unicode MS" w:hAnsi="Arial Unicode MS" w:cs="Arial Unicode MS"/>
        </w:rPr>
        <w:t>We're celebrating all week, come find what sparks joy at the library! ✨</w:t>
      </w:r>
    </w:p>
    <w:p w14:paraId="18975D4C" w14:textId="77777777" w:rsidR="00FF4160" w:rsidRDefault="00FF4160"/>
    <w:p w14:paraId="01E2E4E2" w14:textId="77777777" w:rsidR="00FF4160" w:rsidRDefault="00000000">
      <w:r>
        <w:t>#NationalLibraryWeek #FindYourJoy #LibraryLearning #Infobase #LibraryLife</w:t>
      </w:r>
    </w:p>
    <w:p w14:paraId="78737562" w14:textId="77777777" w:rsidR="00FF4160" w:rsidRDefault="00FF4160"/>
    <w:p w14:paraId="006B3528" w14:textId="77777777" w:rsidR="00FF4160" w:rsidRDefault="00000000">
      <w:pPr>
        <w:rPr>
          <w:b/>
          <w:bCs/>
          <w:shd w:val="clear" w:color="auto" w:fill="EAD1DC"/>
        </w:rPr>
      </w:pPr>
      <w:hyperlink r:id="rId28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2BE2F003" w14:textId="77777777" w:rsidR="00FF4160" w:rsidRDefault="00000000">
      <w:r>
        <w:rPr>
          <w:noProof/>
        </w:rPr>
        <w:drawing>
          <wp:inline distT="114300" distB="114300" distL="114300" distR="114300" wp14:anchorId="4D650D7A" wp14:editId="38C2EB92">
            <wp:extent cx="3166110" cy="3957638"/>
            <wp:effectExtent l="0" t="0" r="0" b="0"/>
            <wp:docPr id="7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6110" cy="3957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1E6A93" w14:textId="77777777" w:rsidR="00FF4160" w:rsidRDefault="00000000">
      <w:pPr>
        <w:rPr>
          <w:b/>
          <w:bCs/>
        </w:rPr>
      </w:pPr>
      <w:r>
        <w:pict w14:anchorId="28D4093F">
          <v:rect id="_x0000_i1032" style="width:0;height:1.5pt" o:hralign="center" o:hrstd="t" o:hr="t" fillcolor="#a0a0a0" stroked="f"/>
        </w:pict>
      </w:r>
    </w:p>
    <w:p w14:paraId="75EB5351" w14:textId="77777777" w:rsidR="00FF4160" w:rsidRDefault="00FF4160">
      <w:pPr>
        <w:rPr>
          <w:b/>
          <w:bCs/>
        </w:rPr>
      </w:pPr>
    </w:p>
    <w:p w14:paraId="3A9E575A" w14:textId="77777777" w:rsidR="00EB6E2E" w:rsidRDefault="00EB6E2E">
      <w:pPr>
        <w:rPr>
          <w:b/>
          <w:bCs/>
          <w:highlight w:val="yellow"/>
        </w:rPr>
      </w:pPr>
    </w:p>
    <w:p w14:paraId="311DF0CA" w14:textId="77777777" w:rsidR="00EB6E2E" w:rsidRDefault="00EB6E2E">
      <w:pPr>
        <w:rPr>
          <w:b/>
          <w:bCs/>
          <w:highlight w:val="yellow"/>
        </w:rPr>
      </w:pPr>
    </w:p>
    <w:p w14:paraId="18A3EB0F" w14:textId="77777777" w:rsidR="00EB6E2E" w:rsidRDefault="00EB6E2E">
      <w:pPr>
        <w:rPr>
          <w:b/>
          <w:bCs/>
          <w:highlight w:val="yellow"/>
        </w:rPr>
      </w:pPr>
    </w:p>
    <w:p w14:paraId="599A4452" w14:textId="77777777" w:rsidR="00EB6E2E" w:rsidRDefault="00EB6E2E">
      <w:pPr>
        <w:rPr>
          <w:b/>
          <w:bCs/>
          <w:highlight w:val="yellow"/>
        </w:rPr>
      </w:pPr>
    </w:p>
    <w:p w14:paraId="2A643ACC" w14:textId="77777777" w:rsidR="00EB6E2E" w:rsidRDefault="00EB6E2E">
      <w:pPr>
        <w:rPr>
          <w:b/>
          <w:bCs/>
          <w:highlight w:val="yellow"/>
        </w:rPr>
      </w:pPr>
    </w:p>
    <w:p w14:paraId="77D5B689" w14:textId="77777777" w:rsidR="00EB6E2E" w:rsidRDefault="00EB6E2E">
      <w:pPr>
        <w:rPr>
          <w:b/>
          <w:bCs/>
          <w:highlight w:val="yellow"/>
        </w:rPr>
      </w:pPr>
    </w:p>
    <w:p w14:paraId="5FE83EB6" w14:textId="623073C2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lastRenderedPageBreak/>
        <w:t>POST 9</w:t>
      </w:r>
    </w:p>
    <w:p w14:paraId="6BBAC8B8" w14:textId="77777777" w:rsidR="00FF4160" w:rsidRDefault="00000000">
      <w:pPr>
        <w:rPr>
          <w:b/>
          <w:bCs/>
          <w:i/>
          <w:iCs/>
          <w:highlight w:val="yellow"/>
        </w:rPr>
      </w:pPr>
      <w:r>
        <w:rPr>
          <w:b/>
          <w:bCs/>
          <w:i/>
          <w:iCs/>
          <w:highlight w:val="yellow"/>
        </w:rPr>
        <w:t>Bonus Post: Earth Day (to be posted April 22)</w:t>
      </w:r>
    </w:p>
    <w:p w14:paraId="77B33DAA" w14:textId="77777777" w:rsidR="00FF4160" w:rsidRDefault="00FF4160">
      <w:pPr>
        <w:rPr>
          <w:b/>
          <w:bCs/>
          <w:i/>
          <w:iCs/>
          <w:highlight w:val="yellow"/>
        </w:rPr>
      </w:pPr>
    </w:p>
    <w:p w14:paraId="3251A8A8" w14:textId="77777777" w:rsidR="00FF4160" w:rsidRDefault="00000000">
      <w:r>
        <w:t>Earth Day reminder: borrowing a book is one of the most #sustainable things you can do. 🌍</w:t>
      </w:r>
    </w:p>
    <w:p w14:paraId="01BFFF4A" w14:textId="77777777" w:rsidR="00FF4160" w:rsidRDefault="00FF4160"/>
    <w:p w14:paraId="3DB16D95" w14:textId="77777777" w:rsidR="00FF4160" w:rsidRDefault="00000000">
      <w:r>
        <w:t xml:space="preserve">One copy can reach hundreds of readers without any packaging, shipping, or algorithm deciding what you see next. Libraries have been championing slow, quiet, planet-friendly activities for a very long time. </w:t>
      </w:r>
    </w:p>
    <w:p w14:paraId="5AC5D3B5" w14:textId="77777777" w:rsidR="00FF4160" w:rsidRDefault="00FF4160"/>
    <w:p w14:paraId="7257AAC8" w14:textId="77777777" w:rsidR="00FF4160" w:rsidRDefault="00000000">
      <w:r>
        <w:t xml:space="preserve">All you really need is a library card. </w:t>
      </w:r>
    </w:p>
    <w:p w14:paraId="283FA74E" w14:textId="77777777" w:rsidR="00FF4160" w:rsidRDefault="00FF4160"/>
    <w:p w14:paraId="2D021D80" w14:textId="77777777" w:rsidR="00FF4160" w:rsidRDefault="00000000">
      <w:r>
        <w:t>Come check something out today! 📚</w:t>
      </w:r>
    </w:p>
    <w:p w14:paraId="453279E3" w14:textId="77777777" w:rsidR="00FF4160" w:rsidRDefault="00FF4160"/>
    <w:p w14:paraId="3C7AD0C2" w14:textId="77777777" w:rsidR="00FF4160" w:rsidRDefault="00000000">
      <w:r>
        <w:t>#EarthDay #EarthDay2026 #LibraryLearning #Infobase #LibraryLife</w:t>
      </w:r>
    </w:p>
    <w:p w14:paraId="4EA76D67" w14:textId="77777777" w:rsidR="00FF4160" w:rsidRDefault="00FF4160"/>
    <w:p w14:paraId="081CFAD6" w14:textId="77777777" w:rsidR="00FF4160" w:rsidRDefault="00000000">
      <w:pPr>
        <w:rPr>
          <w:b/>
          <w:bCs/>
          <w:shd w:val="clear" w:color="auto" w:fill="EAD1DC"/>
        </w:rPr>
      </w:pPr>
      <w:hyperlink r:id="rId30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5ACFA53A" w14:textId="77777777" w:rsidR="00FF4160" w:rsidRDefault="00000000">
      <w:pPr>
        <w:rPr>
          <w:b/>
          <w:bCs/>
        </w:rPr>
      </w:pPr>
      <w:r>
        <w:rPr>
          <w:b/>
          <w:bCs/>
          <w:noProof/>
        </w:rPr>
        <w:drawing>
          <wp:inline distT="114300" distB="114300" distL="114300" distR="114300" wp14:anchorId="69737B1E" wp14:editId="0E4727CF">
            <wp:extent cx="2795588" cy="3492548"/>
            <wp:effectExtent l="0" t="0" r="0" b="0"/>
            <wp:docPr id="3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5588" cy="34925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0298D4" w14:textId="77777777" w:rsidR="00FF4160" w:rsidRDefault="00FF4160">
      <w:pPr>
        <w:rPr>
          <w:b/>
          <w:bCs/>
        </w:rPr>
      </w:pPr>
    </w:p>
    <w:p w14:paraId="5DADF965" w14:textId="77777777" w:rsidR="00FF4160" w:rsidRDefault="00000000">
      <w:pPr>
        <w:rPr>
          <w:b/>
          <w:bCs/>
        </w:rPr>
      </w:pPr>
      <w:r>
        <w:pict w14:anchorId="5ACEF7FB">
          <v:rect id="_x0000_i1033" style="width:0;height:1.5pt" o:hralign="center" o:hrstd="t" o:hr="t" fillcolor="#a0a0a0" stroked="f"/>
        </w:pict>
      </w:r>
    </w:p>
    <w:p w14:paraId="7645859C" w14:textId="77777777" w:rsidR="00FF4160" w:rsidRDefault="00FF4160">
      <w:pPr>
        <w:rPr>
          <w:b/>
          <w:bCs/>
        </w:rPr>
      </w:pPr>
    </w:p>
    <w:p w14:paraId="1643EDD9" w14:textId="77777777" w:rsidR="00EB6E2E" w:rsidRDefault="00EB6E2E">
      <w:pPr>
        <w:rPr>
          <w:b/>
          <w:bCs/>
          <w:highlight w:val="yellow"/>
        </w:rPr>
      </w:pPr>
    </w:p>
    <w:p w14:paraId="26DBE196" w14:textId="77777777" w:rsidR="00EB6E2E" w:rsidRDefault="00EB6E2E">
      <w:pPr>
        <w:rPr>
          <w:b/>
          <w:bCs/>
          <w:highlight w:val="yellow"/>
        </w:rPr>
      </w:pPr>
    </w:p>
    <w:p w14:paraId="6995792A" w14:textId="77777777" w:rsidR="00EB6E2E" w:rsidRDefault="00EB6E2E">
      <w:pPr>
        <w:rPr>
          <w:b/>
          <w:bCs/>
          <w:highlight w:val="yellow"/>
        </w:rPr>
      </w:pPr>
    </w:p>
    <w:p w14:paraId="53953BD3" w14:textId="77777777" w:rsidR="00EB6E2E" w:rsidRDefault="00EB6E2E">
      <w:pPr>
        <w:rPr>
          <w:b/>
          <w:bCs/>
          <w:highlight w:val="yellow"/>
        </w:rPr>
      </w:pPr>
    </w:p>
    <w:p w14:paraId="6994931E" w14:textId="77777777" w:rsidR="00EB6E2E" w:rsidRDefault="00EB6E2E">
      <w:pPr>
        <w:rPr>
          <w:b/>
          <w:bCs/>
          <w:highlight w:val="yellow"/>
        </w:rPr>
      </w:pPr>
    </w:p>
    <w:p w14:paraId="4C7724FD" w14:textId="77777777" w:rsidR="00EB6E2E" w:rsidRDefault="00EB6E2E">
      <w:pPr>
        <w:rPr>
          <w:b/>
          <w:bCs/>
          <w:highlight w:val="yellow"/>
        </w:rPr>
      </w:pPr>
    </w:p>
    <w:p w14:paraId="64239D6B" w14:textId="03DCE62E" w:rsidR="00FF4160" w:rsidRDefault="00000000">
      <w:pPr>
        <w:rPr>
          <w:b/>
          <w:bCs/>
          <w:highlight w:val="yellow"/>
        </w:rPr>
      </w:pPr>
      <w:r>
        <w:rPr>
          <w:b/>
          <w:bCs/>
          <w:highlight w:val="yellow"/>
        </w:rPr>
        <w:lastRenderedPageBreak/>
        <w:t>POST 10</w:t>
      </w:r>
    </w:p>
    <w:p w14:paraId="455AF381" w14:textId="77777777" w:rsidR="00FF4160" w:rsidRDefault="00000000">
      <w:pPr>
        <w:rPr>
          <w:b/>
          <w:bCs/>
          <w:i/>
          <w:iCs/>
          <w:highlight w:val="yellow"/>
        </w:rPr>
      </w:pPr>
      <w:r>
        <w:rPr>
          <w:b/>
          <w:bCs/>
          <w:i/>
          <w:iCs/>
          <w:highlight w:val="yellow"/>
        </w:rPr>
        <w:t xml:space="preserve">Bonus Post: National Humor Month / April Fools’ Day </w:t>
      </w:r>
    </w:p>
    <w:p w14:paraId="4D3C6957" w14:textId="77777777" w:rsidR="00FF4160" w:rsidRDefault="00FF4160">
      <w:pPr>
        <w:rPr>
          <w:b/>
          <w:bCs/>
          <w:i/>
          <w:iCs/>
          <w:highlight w:val="yellow"/>
        </w:rPr>
      </w:pPr>
    </w:p>
    <w:p w14:paraId="21A20167" w14:textId="77777777" w:rsidR="00FF4160" w:rsidRDefault="00000000">
      <w:r>
        <w:t>April is National Humor Month! At the library, we are taking that very seriously 😂</w:t>
      </w:r>
    </w:p>
    <w:p w14:paraId="5F1C9B3E" w14:textId="77777777" w:rsidR="00FF4160" w:rsidRDefault="00FF4160"/>
    <w:p w14:paraId="677C76A8" w14:textId="77777777" w:rsidR="00FF4160" w:rsidRDefault="00000000">
      <w:r>
        <w:t xml:space="preserve">Here are five recently published middle-grade books that made us </w:t>
      </w:r>
      <w:proofErr w:type="gramStart"/>
      <w:r>
        <w:t>actually laugh</w:t>
      </w:r>
      <w:proofErr w:type="gramEnd"/>
      <w:r>
        <w:t xml:space="preserve"> out loud:</w:t>
      </w:r>
    </w:p>
    <w:p w14:paraId="2CE102C5" w14:textId="77777777" w:rsidR="00FF4160" w:rsidRDefault="00FF4160"/>
    <w:p w14:paraId="4F33FD15" w14:textId="77777777" w:rsidR="00FF4160" w:rsidRDefault="00000000">
      <w:r>
        <w:t>📖 “Wayside School Beneath the Cloud of Doom” by Louis Sachar, the fourth installment in the beloved absurd series, featuring a condition called "</w:t>
      </w:r>
      <w:proofErr w:type="spellStart"/>
      <w:r>
        <w:t>oppositosis</w:t>
      </w:r>
      <w:proofErr w:type="spellEnd"/>
      <w:r>
        <w:t>" and to-do lists involving toenail clippings. Classic Wayside.</w:t>
      </w:r>
    </w:p>
    <w:p w14:paraId="1880ED57" w14:textId="77777777" w:rsidR="00FF4160" w:rsidRDefault="00FF4160"/>
    <w:p w14:paraId="251DECDD" w14:textId="77777777" w:rsidR="00FF4160" w:rsidRDefault="00000000">
      <w:r>
        <w:t>📖 “Busted” by Dan Gemeinhart, a ridiculous, genuinely fun adventure about a boy raised in a retirement community who teams up with a retired mobster. Yes, really.</w:t>
      </w:r>
    </w:p>
    <w:p w14:paraId="08148DFD" w14:textId="77777777" w:rsidR="00FF4160" w:rsidRDefault="00FF4160"/>
    <w:p w14:paraId="1797E320" w14:textId="77777777" w:rsidR="00FF4160" w:rsidRDefault="00000000">
      <w:r>
        <w:t>📖 “Dino Poet” by Tom Angleberger, perfect for fans of Dav Pilkey, and a great companion to the Cat Kid Comic series. Dinosaurs. Poetry. Need we say more?</w:t>
      </w:r>
    </w:p>
    <w:p w14:paraId="38F10FA7" w14:textId="77777777" w:rsidR="00FF4160" w:rsidRDefault="00FF4160"/>
    <w:p w14:paraId="12F24905" w14:textId="77777777" w:rsidR="00FF4160" w:rsidRDefault="00000000">
      <w:r>
        <w:t>📖 “They Call Me No Sam!” by Drew Daywalt and Mike Lowery, from the creator of “The Day the Crayons Quit,” a heavily illustrated novel about a very noble pug who causes absolute chaos while trying to protect his family.</w:t>
      </w:r>
    </w:p>
    <w:p w14:paraId="73E80600" w14:textId="77777777" w:rsidR="00FF4160" w:rsidRDefault="00FF4160"/>
    <w:p w14:paraId="273B2F41" w14:textId="77777777" w:rsidR="00FF4160" w:rsidRDefault="00000000">
      <w:r>
        <w:t>📖 “Mrs. Penny Pickles Puzzle Quest” by Chris Grabenstein, high-energy, puzzle-packed, and basically “The Amazing Race” for middle schoolers.</w:t>
      </w:r>
    </w:p>
    <w:p w14:paraId="249090D4" w14:textId="77777777" w:rsidR="00FF4160" w:rsidRDefault="00FF4160"/>
    <w:p w14:paraId="5910E20A" w14:textId="77777777" w:rsidR="00FF4160" w:rsidRDefault="00000000">
      <w:r>
        <w:t>Stop by the library to find your next favorite funny book 📚</w:t>
      </w:r>
    </w:p>
    <w:p w14:paraId="77BC8F58" w14:textId="77777777" w:rsidR="00FF4160" w:rsidRDefault="00FF4160"/>
    <w:p w14:paraId="17D40A86" w14:textId="77777777" w:rsidR="00FF4160" w:rsidRDefault="00000000">
      <w:r>
        <w:t>#NationalHumorMonth #AprilFools #BookRecs #LibraryLearning #Infobase #LibraryLife</w:t>
      </w:r>
    </w:p>
    <w:p w14:paraId="3CA46B5B" w14:textId="77777777" w:rsidR="00FF4160" w:rsidRDefault="00FF4160"/>
    <w:p w14:paraId="0AB75023" w14:textId="77777777" w:rsidR="00FF4160" w:rsidRDefault="00000000">
      <w:pPr>
        <w:rPr>
          <w:b/>
          <w:bCs/>
        </w:rPr>
      </w:pPr>
      <w:hyperlink r:id="rId32">
        <w:r>
          <w:rPr>
            <w:b/>
            <w:bCs/>
            <w:color w:val="1155CC"/>
            <w:u w:val="single"/>
            <w:shd w:val="clear" w:color="auto" w:fill="EAD1DC"/>
          </w:rPr>
          <w:t xml:space="preserve">GRAPHIC: </w:t>
        </w:r>
      </w:hyperlink>
    </w:p>
    <w:p w14:paraId="0C0F91A1" w14:textId="2018BF8E" w:rsidR="00FF4160" w:rsidRPr="00EB6E2E" w:rsidRDefault="00000000">
      <w:pPr>
        <w:rPr>
          <w:b/>
          <w:bCs/>
        </w:rPr>
      </w:pPr>
      <w:r>
        <w:rPr>
          <w:b/>
          <w:bCs/>
          <w:noProof/>
        </w:rPr>
        <w:drawing>
          <wp:inline distT="114300" distB="114300" distL="114300" distR="114300" wp14:anchorId="510C3279" wp14:editId="1F33C4FC">
            <wp:extent cx="2095500" cy="2559050"/>
            <wp:effectExtent l="0" t="0" r="0" b="0"/>
            <wp:docPr id="6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724" cy="25593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FF4160" w:rsidRPr="00EB6E2E">
      <w:headerReference w:type="default" r:id="rId34"/>
      <w:footerReference w:type="default" r:id="rId35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8E37DB" w14:textId="77777777" w:rsidR="00515451" w:rsidRDefault="00515451">
      <w:pPr>
        <w:spacing w:line="240" w:lineRule="auto"/>
      </w:pPr>
      <w:r>
        <w:separator/>
      </w:r>
    </w:p>
  </w:endnote>
  <w:endnote w:type="continuationSeparator" w:id="0">
    <w:p w14:paraId="206DDED8" w14:textId="77777777" w:rsidR="00515451" w:rsidRDefault="005154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0F3CE87-9E63-4EEB-9684-20641F2592E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" w:fontKey="{C43E8F63-5E15-47AF-8CAB-230CCCB77C6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E96D3A" w14:textId="77777777" w:rsidR="00FF4160" w:rsidRDefault="00FF416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5A5FE0" w14:textId="77777777" w:rsidR="00515451" w:rsidRDefault="00515451">
      <w:pPr>
        <w:spacing w:line="240" w:lineRule="auto"/>
      </w:pPr>
      <w:r>
        <w:separator/>
      </w:r>
    </w:p>
  </w:footnote>
  <w:footnote w:type="continuationSeparator" w:id="0">
    <w:p w14:paraId="68A65D3E" w14:textId="77777777" w:rsidR="00515451" w:rsidRDefault="0051545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FADD15" w14:textId="77777777" w:rsidR="00FF4160" w:rsidRDefault="00000000">
    <w:pPr>
      <w:rPr>
        <w:b/>
        <w:bCs/>
      </w:rPr>
    </w:pPr>
    <w:r>
      <w:rPr>
        <w:b/>
        <w:bCs/>
      </w:rPr>
      <w:t>THE STACK</w:t>
    </w:r>
  </w:p>
  <w:p w14:paraId="05005CDA" w14:textId="77777777" w:rsidR="00FF4160" w:rsidRDefault="00000000">
    <w:r>
      <w:rPr>
        <w:i/>
        <w:iCs/>
      </w:rPr>
      <w:t>Social media kit to be used by educators and libraries on their school or library accounts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F4160"/>
    <w:rsid w:val="00515451"/>
    <w:rsid w:val="00B64CBC"/>
    <w:rsid w:val="00EB6E2E"/>
    <w:rsid w:val="00FF41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24691B"/>
  <w15:docId w15:val="{659425E1-BA81-46E2-A284-0669636531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drive.google.com/drive/folders/1cGHm2yswwYvABeE4nJ54cP7ZjIiw1kZq?usp=drive_link" TargetMode="External"/><Relationship Id="rId26" Type="http://schemas.openxmlformats.org/officeDocument/2006/relationships/hyperlink" Target="https://drive.google.com/drive/folders/1Mhm26hA1MK6rPIDPmNnoEr062fJ9MqwR?usp=drive_link" TargetMode="External"/><Relationship Id="rId21" Type="http://schemas.openxmlformats.org/officeDocument/2006/relationships/image" Target="media/image11.jpg"/><Relationship Id="rId34" Type="http://schemas.openxmlformats.org/officeDocument/2006/relationships/header" Target="header1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17" Type="http://schemas.openxmlformats.org/officeDocument/2006/relationships/image" Target="media/image9.jpg"/><Relationship Id="rId25" Type="http://schemas.openxmlformats.org/officeDocument/2006/relationships/image" Target="media/image14.jpg"/><Relationship Id="rId33" Type="http://schemas.openxmlformats.org/officeDocument/2006/relationships/image" Target="media/image18.jpg"/><Relationship Id="rId2" Type="http://schemas.openxmlformats.org/officeDocument/2006/relationships/settings" Target="settings.xml"/><Relationship Id="rId16" Type="http://schemas.openxmlformats.org/officeDocument/2006/relationships/hyperlink" Target="https://drive.google.com/drive/folders/1mOSywcnl0wnOZ3UaqbxpgfAp-7TjKEbT?usp=drive_link" TargetMode="External"/><Relationship Id="rId20" Type="http://schemas.openxmlformats.org/officeDocument/2006/relationships/hyperlink" Target="https://drive.google.com/drive/folders/1-LDYqAwRBTGf3EkC6L8rRu9jy3zppowq?usp=drive_link" TargetMode="External"/><Relationship Id="rId29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hyperlink" Target="https://drive.google.com/drive/folders/1QpJuvynARty3rRT1KtL1p2UUrAkYRmdt?usp=drive_link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3.jpg"/><Relationship Id="rId32" Type="http://schemas.openxmlformats.org/officeDocument/2006/relationships/hyperlink" Target="https://drive.google.com/drive/folders/1EEvmx1Nrmb638vw3k-BBf1gH4XxrdSpr?usp=drive_link" TargetMode="Externa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2.jpg"/><Relationship Id="rId28" Type="http://schemas.openxmlformats.org/officeDocument/2006/relationships/hyperlink" Target="https://drive.google.com/drive/folders/1jQiDnEjZvxUYWRfgoeFDIrGwIGtbI4Lc?usp=drive_link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0.jpg"/><Relationship Id="rId31" Type="http://schemas.openxmlformats.org/officeDocument/2006/relationships/image" Target="media/image17.jp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drive.google.com/drive/folders/1tQ2eRvOM4OdotEh3b8HtP4Nyf91f5jj9?usp=drive_link" TargetMode="External"/><Relationship Id="rId27" Type="http://schemas.openxmlformats.org/officeDocument/2006/relationships/image" Target="media/image15.jpg"/><Relationship Id="rId30" Type="http://schemas.openxmlformats.org/officeDocument/2006/relationships/hyperlink" Target="https://drive.google.com/drive/folders/1YBJODT6p77GlbhHy8N3iHqRhx1C1m8Eu?usp=drive_link" TargetMode="External"/><Relationship Id="rId35" Type="http://schemas.openxmlformats.org/officeDocument/2006/relationships/footer" Target="footer1.xml"/><Relationship Id="rId8" Type="http://schemas.openxmlformats.org/officeDocument/2006/relationships/hyperlink" Target="https://drive.google.com/drive/folders/1FZnBo_8LXh0V9tqY-nSW3Yj-A-2GnqSA?usp=drive_link" TargetMode="External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11</Pages>
  <Words>1031</Words>
  <Characters>6243</Characters>
  <Application>Microsoft Office Word</Application>
  <DocSecurity>0</DocSecurity>
  <Lines>249</Lines>
  <Paragraphs>69</Paragraphs>
  <ScaleCrop>false</ScaleCrop>
  <Company/>
  <LinksUpToDate>false</LinksUpToDate>
  <CharactersWithSpaces>7205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Shannon Camperson</cp:lastModifiedBy>
  <cp:revision>2</cp:revision>
  <dcterms:created xsi:type="dcterms:W3CDTF">2026-04-08T11:51:00Z</dcterms:created>
  <dcterms:modified xsi:type="dcterms:W3CDTF">2026-04-08T11:51:00Z</dcterms:modified>
</cp:coreProperties>
</file>